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8A2989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5.85pt;margin-top:0;width:581pt;height:410.7pt;z-index:-251657216;mso-position-horizontal-relative:text;mso-position-vertical-relative:text;mso-width-relative:page;mso-height-relative:page" wrapcoords="-28 0 -28 21561 21600 21561 21600 0 -28 0">
            <v:imagedata r:id="rId5" o:title="гортензия"/>
            <w10:wrap type="tight"/>
          </v:shape>
        </w:pict>
      </w:r>
      <w:bookmarkEnd w:id="0"/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034528" w:rsidRDefault="008A2989" w:rsidP="00D07A0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Кустарник</w:t>
      </w:r>
      <w:r w:rsidR="00D07A07" w:rsidRPr="00D07A07">
        <w:rPr>
          <w:rFonts w:ascii="Times New Roman" w:hAnsi="Times New Roman" w:cs="Times New Roman"/>
          <w:b/>
          <w:sz w:val="72"/>
        </w:rPr>
        <w:cr/>
        <w:t xml:space="preserve">Срок жизни: около  </w:t>
      </w:r>
      <w:r>
        <w:rPr>
          <w:rFonts w:ascii="Times New Roman" w:hAnsi="Times New Roman" w:cs="Times New Roman"/>
          <w:b/>
          <w:sz w:val="72"/>
        </w:rPr>
        <w:t>25 – 30</w:t>
      </w:r>
      <w:r w:rsidR="00D07A07" w:rsidRPr="00D07A07">
        <w:rPr>
          <w:rFonts w:ascii="Times New Roman" w:hAnsi="Times New Roman" w:cs="Times New Roman"/>
          <w:b/>
          <w:sz w:val="72"/>
        </w:rPr>
        <w:t xml:space="preserve"> лет  Высота: до </w:t>
      </w:r>
      <w:r>
        <w:rPr>
          <w:rFonts w:ascii="Times New Roman" w:hAnsi="Times New Roman" w:cs="Times New Roman"/>
          <w:b/>
          <w:sz w:val="72"/>
        </w:rPr>
        <w:t>2</w:t>
      </w:r>
      <w:r w:rsidR="00D07A07" w:rsidRPr="00D07A07">
        <w:rPr>
          <w:rFonts w:ascii="Times New Roman" w:hAnsi="Times New Roman" w:cs="Times New Roman"/>
          <w:b/>
          <w:sz w:val="72"/>
        </w:rPr>
        <w:t xml:space="preserve"> – </w:t>
      </w:r>
      <w:r>
        <w:rPr>
          <w:rFonts w:ascii="Times New Roman" w:hAnsi="Times New Roman" w:cs="Times New Roman"/>
          <w:b/>
          <w:sz w:val="72"/>
        </w:rPr>
        <w:t>3</w:t>
      </w:r>
      <w:r w:rsidR="00D07A07" w:rsidRPr="00D07A07">
        <w:rPr>
          <w:rFonts w:ascii="Times New Roman" w:hAnsi="Times New Roman" w:cs="Times New Roman"/>
          <w:b/>
          <w:sz w:val="72"/>
        </w:rPr>
        <w:t xml:space="preserve"> м</w:t>
      </w:r>
    </w:p>
    <w:p w:rsidR="009C0DEF" w:rsidRDefault="009C0DEF" w:rsidP="009C0DEF">
      <w:pPr>
        <w:rPr>
          <w:rFonts w:ascii="Times New Roman" w:hAnsi="Times New Roman" w:cs="Times New Roman"/>
          <w:b/>
          <w:sz w:val="56"/>
        </w:rPr>
      </w:pPr>
    </w:p>
    <w:p w:rsidR="00D07A07" w:rsidRDefault="00D07A07" w:rsidP="009C0DEF">
      <w:pPr>
        <w:rPr>
          <w:rFonts w:ascii="Times New Roman" w:hAnsi="Times New Roman" w:cs="Times New Roman"/>
          <w:b/>
          <w:sz w:val="56"/>
        </w:rPr>
      </w:pPr>
    </w:p>
    <w:p w:rsidR="00FA3BD3" w:rsidRDefault="00FA3BD3" w:rsidP="00FA3BD3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lastRenderedPageBreak/>
        <w:t>Гортензия – цветущий кустарник, украшающий сад с начала лета до поздней осени. Родиной гортензии считаются Япония и Китай. Название цветку гортензия было дано в честь принцессы Гортензии.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FA3BD3" w:rsidRDefault="00FA3BD3" w:rsidP="00FA3BD3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У большинства гортензий цветки белые, однако, у некоторых они могут быть синими, красными, розовыми и сиреневыми.</w:t>
      </w:r>
    </w:p>
    <w:p w:rsidR="00FA3BD3" w:rsidRPr="00FA3BD3" w:rsidRDefault="00FA3BD3" w:rsidP="00FA3BD3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FA3BD3">
        <w:t xml:space="preserve"> </w:t>
      </w:r>
      <w:r w:rsidRPr="00FA3BD3">
        <w:rPr>
          <w:rFonts w:ascii="Times New Roman" w:hAnsi="Times New Roman" w:cs="Times New Roman"/>
          <w:sz w:val="28"/>
        </w:rPr>
        <w:t xml:space="preserve">В переводе с </w:t>
      </w:r>
      <w:proofErr w:type="gramStart"/>
      <w:r w:rsidRPr="00FA3BD3">
        <w:rPr>
          <w:rFonts w:ascii="Times New Roman" w:hAnsi="Times New Roman" w:cs="Times New Roman"/>
          <w:sz w:val="28"/>
        </w:rPr>
        <w:t>греческого</w:t>
      </w:r>
      <w:proofErr w:type="gramEnd"/>
      <w:r w:rsidRPr="00FA3BD3">
        <w:rPr>
          <w:rFonts w:ascii="Times New Roman" w:hAnsi="Times New Roman" w:cs="Times New Roman"/>
          <w:sz w:val="28"/>
        </w:rPr>
        <w:t xml:space="preserve"> гортензия означает «сосуд с водой». Такое название получил цветок за то, что очень любит воду. Поэтому гортензию надо часто поливать.</w:t>
      </w:r>
      <w:r>
        <w:rPr>
          <w:rFonts w:ascii="Times New Roman" w:hAnsi="Times New Roman" w:cs="Times New Roman"/>
          <w:sz w:val="28"/>
        </w:rPr>
        <w:t xml:space="preserve"> </w:t>
      </w:r>
      <w:r w:rsidRPr="00FA3BD3">
        <w:rPr>
          <w:rFonts w:ascii="Times New Roman" w:hAnsi="Times New Roman" w:cs="Times New Roman"/>
          <w:sz w:val="28"/>
        </w:rPr>
        <w:t xml:space="preserve">Гортензия — это не просто красивый кустарник, но еще и очень полезное растение. На протяжении веков гортензия использовалась в медицине. Корни и листья известны своими целебными свойствами. В Японии из листьев гортензии до появления </w:t>
      </w:r>
      <w:proofErr w:type="spellStart"/>
      <w:r w:rsidRPr="00FA3BD3">
        <w:rPr>
          <w:rFonts w:ascii="Times New Roman" w:hAnsi="Times New Roman" w:cs="Times New Roman"/>
          <w:sz w:val="28"/>
        </w:rPr>
        <w:t>сахараготовили</w:t>
      </w:r>
      <w:proofErr w:type="spellEnd"/>
      <w:r w:rsidRPr="00FA3BD3">
        <w:rPr>
          <w:rFonts w:ascii="Times New Roman" w:hAnsi="Times New Roman" w:cs="Times New Roman"/>
          <w:sz w:val="28"/>
        </w:rPr>
        <w:t xml:space="preserve"> густой сироп и использовали его в качестве сахарина. Листья одного из видов гортензии варят для приготовления сладкого чая. Чай из гортензии пьют все служители буддистских храмов, готовят его по праздникам в больших количествах и угощают всех приходящих в храм. Дома его тоже пью</w:t>
      </w:r>
      <w:r>
        <w:rPr>
          <w:rFonts w:ascii="Times New Roman" w:hAnsi="Times New Roman" w:cs="Times New Roman"/>
          <w:sz w:val="28"/>
        </w:rPr>
        <w:t>т, с друзьями и родственниками.</w:t>
      </w:r>
    </w:p>
    <w:p w:rsidR="00FA3BD3" w:rsidRPr="00FA3BD3" w:rsidRDefault="00FA3BD3" w:rsidP="00FA3BD3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Цветы гортензии используются для отваров, настоев и чаев, которые помогают облегчить проблемы со здоровьем. Препараты на основе гортензии могут помочь в лечении астмы, кашля, ревматических заболеваний и сниже</w:t>
      </w:r>
      <w:r>
        <w:rPr>
          <w:rFonts w:ascii="Times New Roman" w:hAnsi="Times New Roman" w:cs="Times New Roman"/>
          <w:sz w:val="28"/>
        </w:rPr>
        <w:t>нии артериального давления.</w:t>
      </w:r>
    </w:p>
    <w:p w:rsidR="00D07A07" w:rsidRDefault="00FA3BD3" w:rsidP="00FA3BD3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Экстракт гортензии используется в косметической и парфюмерной индустрии благодаря своим увлажняющим и успокаивающим свойствам. Гортензия помогает смягчить и увлажнить кожу, снижает воспаление и покраснение. Также гортензия используется в шампунях.</w:t>
      </w:r>
    </w:p>
    <w:p w:rsidR="00FA3BD3" w:rsidRDefault="00FA3BD3" w:rsidP="00FA3BD3">
      <w:pPr>
        <w:spacing w:after="0"/>
        <w:ind w:left="567" w:firstLine="851"/>
        <w:rPr>
          <w:rFonts w:ascii="Times New Roman" w:hAnsi="Times New Roman" w:cs="Times New Roman"/>
          <w:sz w:val="28"/>
        </w:rPr>
      </w:pP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Влаголюбива</w:t>
      </w:r>
      <w:proofErr w:type="gramEnd"/>
      <w:r>
        <w:rPr>
          <w:rFonts w:ascii="Times New Roman" w:hAnsi="Times New Roman" w:cs="Times New Roman"/>
          <w:sz w:val="28"/>
        </w:rPr>
        <w:t>, без воды скучает.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Красива</w:t>
      </w:r>
      <w:proofErr w:type="gramEnd"/>
      <w:r>
        <w:rPr>
          <w:rFonts w:ascii="Times New Roman" w:hAnsi="Times New Roman" w:cs="Times New Roman"/>
          <w:sz w:val="28"/>
        </w:rPr>
        <w:t xml:space="preserve"> очень, дивные соцветия,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 xml:space="preserve">Парад </w:t>
      </w:r>
      <w:r>
        <w:rPr>
          <w:rFonts w:ascii="Times New Roman" w:hAnsi="Times New Roman" w:cs="Times New Roman"/>
          <w:sz w:val="28"/>
        </w:rPr>
        <w:t>цветов! Ну как тут не заметить.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Гортензия – невеста белолицая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Затмила красотою все вокруг.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И чувствует себя императрицею,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Красуясь в цветнике среди подруг.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Гортензия бела, нежна, красива.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Как облако небесное цветет.</w:t>
      </w:r>
    </w:p>
    <w:p w:rsidR="00FA3BD3" w:rsidRP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proofErr w:type="gramStart"/>
      <w:r w:rsidRPr="00FA3BD3">
        <w:rPr>
          <w:rFonts w:ascii="Times New Roman" w:hAnsi="Times New Roman" w:cs="Times New Roman"/>
          <w:sz w:val="28"/>
        </w:rPr>
        <w:t>Кокетлива</w:t>
      </w:r>
      <w:proofErr w:type="gramEnd"/>
      <w:r w:rsidRPr="00FA3BD3">
        <w:rPr>
          <w:rFonts w:ascii="Times New Roman" w:hAnsi="Times New Roman" w:cs="Times New Roman"/>
          <w:sz w:val="28"/>
        </w:rPr>
        <w:t>, мила, приветлива</w:t>
      </w:r>
    </w:p>
    <w:p w:rsidR="00FA3BD3" w:rsidRDefault="00FA3BD3" w:rsidP="00FA3BD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A3BD3">
        <w:rPr>
          <w:rFonts w:ascii="Times New Roman" w:hAnsi="Times New Roman" w:cs="Times New Roman"/>
          <w:sz w:val="28"/>
        </w:rPr>
        <w:t>И радость всем несет.</w:t>
      </w:r>
    </w:p>
    <w:p w:rsidR="00FA3BD3" w:rsidRDefault="00FA3BD3" w:rsidP="00FA3BD3">
      <w:pPr>
        <w:spacing w:after="0"/>
        <w:ind w:left="567" w:firstLine="851"/>
        <w:rPr>
          <w:rFonts w:ascii="Times New Roman" w:hAnsi="Times New Roman" w:cs="Times New Roman"/>
          <w:b/>
          <w:sz w:val="56"/>
        </w:rPr>
      </w:pPr>
    </w:p>
    <w:sectPr w:rsidR="00FA3BD3" w:rsidSect="009C0DEF">
      <w:pgSz w:w="11906" w:h="16838"/>
      <w:pgMar w:top="567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592F07"/>
    <w:rsid w:val="0066699F"/>
    <w:rsid w:val="007B338B"/>
    <w:rsid w:val="007C57F1"/>
    <w:rsid w:val="007D69B0"/>
    <w:rsid w:val="008A2989"/>
    <w:rsid w:val="008D19C4"/>
    <w:rsid w:val="008D6F09"/>
    <w:rsid w:val="009643CD"/>
    <w:rsid w:val="009C0DEF"/>
    <w:rsid w:val="00B645E3"/>
    <w:rsid w:val="00D07A07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2025-08-20T06:32:00Z</cp:lastPrinted>
  <dcterms:created xsi:type="dcterms:W3CDTF">2025-08-21T02:55:00Z</dcterms:created>
  <dcterms:modified xsi:type="dcterms:W3CDTF">2025-08-21T02:55:00Z</dcterms:modified>
</cp:coreProperties>
</file>